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0A" w:rsidRDefault="00B07A0A" w:rsidP="00B07A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>
        <w:rPr>
          <w:rFonts w:ascii="Arial" w:hAnsi="Arial" w:cs="Arial"/>
          <w:color w:val="828282"/>
          <w:shd w:val="clear" w:color="auto" w:fill="FFFFFF"/>
        </w:rPr>
        <w:t xml:space="preserve">Полезные ссылки </w:t>
      </w:r>
      <w:proofErr w:type="gramStart"/>
      <w:r>
        <w:rPr>
          <w:rFonts w:ascii="Arial" w:hAnsi="Arial" w:cs="Arial"/>
          <w:color w:val="828282"/>
          <w:shd w:val="clear" w:color="auto" w:fill="FFFFFF"/>
        </w:rPr>
        <w:t>во</w:t>
      </w:r>
      <w:proofErr w:type="gramEnd"/>
      <w:r>
        <w:rPr>
          <w:rFonts w:ascii="Arial" w:hAnsi="Arial" w:cs="Arial"/>
          <w:color w:val="828282"/>
          <w:shd w:val="clear" w:color="auto" w:fill="FFFFFF"/>
        </w:rPr>
        <w:t xml:space="preserve"> вопросам ГИА</w:t>
      </w:r>
    </w:p>
    <w:p w:rsidR="00B07A0A" w:rsidRPr="00B07A0A" w:rsidRDefault="00B07A0A" w:rsidP="00B07A0A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hanging="1004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 xml:space="preserve">Раздел «ГИА» сайта </w:t>
      </w:r>
      <w:proofErr w:type="spellStart"/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Рособрнадзора</w:t>
      </w:r>
      <w:proofErr w:type="spellEnd"/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 </w:t>
      </w:r>
      <w:hyperlink r:id="rId6" w:history="1">
        <w:r w:rsidRPr="00B07A0A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https://obrnadzor.gov.ru/gia/</w:t>
        </w:r>
      </w:hyperlink>
    </w:p>
    <w:p w:rsidR="00B07A0A" w:rsidRPr="00B07A0A" w:rsidRDefault="00B07A0A" w:rsidP="00B07A0A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hanging="1004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Официальный сайт ФГБНУ «ФИПИ» </w:t>
      </w:r>
      <w:hyperlink r:id="rId7" w:history="1">
        <w:r w:rsidRPr="00B07A0A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https://fipi.ru</w:t>
        </w:r>
      </w:hyperlink>
    </w:p>
    <w:p w:rsidR="00B07A0A" w:rsidRPr="00B07A0A" w:rsidRDefault="00B07A0A" w:rsidP="00B07A0A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hanging="1004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Официальный сайт ФГБУ «ФЦТ» </w:t>
      </w:r>
      <w:hyperlink r:id="rId8" w:history="1">
        <w:r w:rsidRPr="00B07A0A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https://rustest.ru/</w:t>
        </w:r>
      </w:hyperlink>
    </w:p>
    <w:p w:rsidR="00B07A0A" w:rsidRPr="00B07A0A" w:rsidRDefault="00B07A0A" w:rsidP="00B07A0A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hanging="1004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 xml:space="preserve">Официальный сайт </w:t>
      </w:r>
      <w:proofErr w:type="spellStart"/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Рособрнадзора</w:t>
      </w:r>
      <w:proofErr w:type="spellEnd"/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 </w:t>
      </w:r>
      <w:hyperlink r:id="rId9" w:history="1">
        <w:r w:rsidRPr="00B07A0A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https://obrnadzor.gov.ru</w:t>
        </w:r>
      </w:hyperlink>
    </w:p>
    <w:p w:rsidR="00B07A0A" w:rsidRPr="00B07A0A" w:rsidRDefault="00B07A0A" w:rsidP="00B07A0A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hanging="1004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 xml:space="preserve">Официальный </w:t>
      </w:r>
      <w:proofErr w:type="gramStart"/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телеграмм-канал</w:t>
      </w:r>
      <w:proofErr w:type="gramEnd"/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 xml:space="preserve"> </w:t>
      </w:r>
      <w:proofErr w:type="spellStart"/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Рособрнадзора</w:t>
      </w:r>
      <w:proofErr w:type="spellEnd"/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 </w:t>
      </w:r>
      <w:hyperlink r:id="rId10" w:history="1">
        <w:r w:rsidRPr="00B07A0A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https://t.me/rosobrnadzor_official</w:t>
        </w:r>
      </w:hyperlink>
    </w:p>
    <w:p w:rsidR="00B07A0A" w:rsidRDefault="00B07A0A" w:rsidP="00B07A0A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hanging="1004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Информационные плакаты </w:t>
      </w:r>
      <w:hyperlink r:id="rId11" w:history="1">
        <w:r w:rsidRPr="00B07A0A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https://obrnadzor.gov.ru/press-sluzhba/informaczionnye-materialy/</w:t>
        </w:r>
      </w:hyperlink>
      <w:r w:rsidRPr="00B07A0A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 по ЕГЭ 2026</w:t>
      </w:r>
    </w:p>
    <w:p w:rsidR="00B07A0A" w:rsidRDefault="00B07A0A" w:rsidP="00B07A0A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B07A0A" w:rsidRPr="00B07A0A" w:rsidRDefault="00B07A0A" w:rsidP="00B07A0A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bookmarkStart w:id="0" w:name="_GoBack"/>
      <w:bookmarkEnd w:id="0"/>
    </w:p>
    <w:p w:rsidR="00A50410" w:rsidRDefault="00A50410"/>
    <w:sectPr w:rsidR="00A50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436D3"/>
    <w:multiLevelType w:val="multilevel"/>
    <w:tmpl w:val="D6CC0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0A"/>
    <w:rsid w:val="00A50410"/>
    <w:rsid w:val="00B0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es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fipi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gia/" TargetMode="External"/><Relationship Id="rId11" Type="http://schemas.openxmlformats.org/officeDocument/2006/relationships/hyperlink" Target="https://obrnadzor.gov.ru/press-sluzhba/informaczionnye-material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rosobrnadzor_offic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 2022</dc:creator>
  <cp:lastModifiedBy>Aser 2022</cp:lastModifiedBy>
  <cp:revision>1</cp:revision>
  <dcterms:created xsi:type="dcterms:W3CDTF">2026-02-01T08:04:00Z</dcterms:created>
  <dcterms:modified xsi:type="dcterms:W3CDTF">2026-02-01T08:06:00Z</dcterms:modified>
</cp:coreProperties>
</file>