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85" w:rsidRPr="00F76285" w:rsidRDefault="00F76285" w:rsidP="00F762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F7628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Утверждённое расписание на 2026 год.</w:t>
      </w:r>
    </w:p>
    <w:p w:rsidR="002E60CF" w:rsidRPr="00F76285" w:rsidRDefault="00F76285" w:rsidP="00F76285"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Российской Федерации, Федеральной службы по надзору в сфере образования и науки от 07.11.2025 №798/1904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году". </w:t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Зарегистрирован 04.12.2025 №84458: </w:t>
      </w:r>
      <w:hyperlink r:id="rId5" w:history="1">
        <w:r w:rsidRPr="00F76285">
          <w:rPr>
            <w:rFonts w:ascii="Arial" w:eastAsia="Times New Roman" w:hAnsi="Arial" w:cs="Arial"/>
            <w:sz w:val="24"/>
            <w:szCs w:val="24"/>
            <w:lang w:eastAsia="ru-RU"/>
          </w:rPr>
          <w:t>798-1904.pdf</w:t>
        </w:r>
      </w:hyperlink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Досрочный период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20 марта (пятница) — география, литература;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24 марта (вторник) — русский язык;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27 марта (пятница) — ЕГЭ по математике базового уровня, ЕГЭ по математике профильного уровня;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31 марта (вторник) — биология, иностранные языки (английский, испанский, китайский, немецкий, французский) (письменная часть), физика;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 апреля (вторник) — информатика, обществознание;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10 апреля (пятница) — история, химия.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Резервные дни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13 апреля (понедельник) — русский язык;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16 апреля (четверг) — ЕГЭ по математике базового уровня, ЕГЭ по математике профильного уровня;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Основной период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 июня (понедельник) — история, литература, химия;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 июня (четверг) — русский язык;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8 июня (понедельник) — ЕГЭ по математике базового уровня, ЕГЭ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 математике профильного уровня;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11 июня (четверг) — обществознание, физика;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18 июня (четверг) — иностранные языки (английский, испанский, китайский, </w:t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немецкий, французский) (устная часть), информатика;</w:t>
      </w:r>
      <w:proofErr w:type="gram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19 июня (пятница) — иностранные языки (английский, испанский, китайский, немецкий, французский) (устная часть), информатика.</w:t>
      </w:r>
      <w:proofErr w:type="gram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Резервные дни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24 июня (среда) — по всем учебным предметам;</w:t>
      </w:r>
      <w:proofErr w:type="gram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25 июня (четверг) — по всем учебным предметам;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Дни пересдачи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Первый полученный результат по пересдаваемому предмету будет аннулирован.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proofErr w:type="gram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Дополнительный период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 сентября (пятница) — русский язык;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8 сентября (вторник) — ЕГЭ по математике базового уровня.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Резервные дни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25 сентября (пятница) — ЕГЭ по математике базового уровня, русский язык.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ЕГЭ по всем учебным предметам начинается в 10.00 по местному времени.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proofErr w:type="gram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sin</w:t>
      </w:r>
      <w:proofErr w:type="spell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cos</w:t>
      </w:r>
      <w:proofErr w:type="spell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tg</w:t>
      </w:r>
      <w:proofErr w:type="spell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ctg</w:t>
      </w:r>
      <w:proofErr w:type="spell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arcsin</w:t>
      </w:r>
      <w:proofErr w:type="spell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arccos</w:t>
      </w:r>
      <w:proofErr w:type="spell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arctg</w:t>
      </w:r>
      <w:proofErr w:type="spell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(в том числе к</w:t>
      </w:r>
      <w:proofErr w:type="gram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информационно-телекоммуникационной сети «Интернет») (далее — непрограммируемый калькулятор);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→ по географии — географические карты (административная карта России, политическая карта мира) и статистические приложения, выдаваемые с КИМ, для решения практических заданий; непрограммируемый калькулятор;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Аудирование</w:t>
      </w:r>
      <w:proofErr w:type="spell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» КИМ;</w:t>
      </w:r>
      <w:proofErr w:type="gramEnd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компьютерная техника, не имеющая доступа к информационно-телекоммуникационной сети «Интернет»; </w:t>
      </w:r>
      <w:proofErr w:type="spell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аудиогарнитура</w:t>
      </w:r>
      <w:proofErr w:type="spell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для выполнения заданий КИМ, предусматривающих устные ответы;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→ по литературе — орфографический словарь, позволяющий устанавливать нормативное написание слов;</w:t>
      </w:r>
      <w:proofErr w:type="gram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→ </w:t>
      </w:r>
      <w:proofErr w:type="gramStart"/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 математике — линейка, не содержащая справочной информации (далее — линейка), для построения чертежей и рисунков;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→ по физике — линейка для построения графиков и схем; непрограммируемый калькулятор;</w:t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→ по химии — непрограммируемый калькулятор; Периодическая система химических элементов Д. И. Менделеева, выдаваемая с КИМ; таблица растворимости солей, кислот и оснований в воде, выдаваемая с КИМ; электрохимический ряд напряжений металлов, выдаваемая с КИМ.</w:t>
      </w:r>
      <w:proofErr w:type="gramEnd"/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7628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  <w:bookmarkEnd w:id="0"/>
    </w:p>
    <w:sectPr w:rsidR="002E60CF" w:rsidRPr="00F76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85"/>
    <w:rsid w:val="002E60CF"/>
    <w:rsid w:val="00F7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7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33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 2022</dc:creator>
  <cp:lastModifiedBy>Aser 2022</cp:lastModifiedBy>
  <cp:revision>1</cp:revision>
  <dcterms:created xsi:type="dcterms:W3CDTF">2026-02-01T08:09:00Z</dcterms:created>
  <dcterms:modified xsi:type="dcterms:W3CDTF">2026-02-01T08:11:00Z</dcterms:modified>
</cp:coreProperties>
</file>